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outlineLvl w:val="0"/>
        <w:rPr>
          <w:rFonts w:ascii="方正小标宋简体" w:eastAsia="方正小标宋简体"/>
          <w:b/>
          <w:caps w:val="0"/>
          <w:smallCaps w:val="0"/>
          <w:vanish w:val="0"/>
          <w:color w:val="333333"/>
          <w:spacing w:val="0"/>
          <w:kern w:val="36"/>
          <w:sz w:val="44"/>
          <w:szCs w:val="44"/>
        </w:rPr>
      </w:pPr>
      <w:r>
        <w:rPr>
          <w:rFonts w:ascii="方正小标宋简体" w:eastAsia="方正小标宋简体" w:hint="eastAsia"/>
          <w:b/>
          <w:caps w:val="0"/>
          <w:smallCaps w:val="0"/>
          <w:vanish w:val="0"/>
          <w:color w:val="333333"/>
          <w:spacing w:val="0"/>
          <w:kern w:val="36"/>
          <w:sz w:val="44"/>
          <w:szCs w:val="44"/>
        </w:rPr>
        <w:t>关于做好2021年度国家社会科学基金</w:t>
      </w:r>
    </w:p>
    <w:p>
      <w:pPr>
        <w:pStyle w:val="1"/>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outlineLvl w:val="0"/>
        <w:rPr>
          <w:rFonts w:ascii="方正小标宋简体" w:eastAsia="方正小标宋简体" w:hint="eastAsia"/>
          <w:b/>
          <w:caps w:val="0"/>
          <w:smallCaps w:val="0"/>
          <w:vanish w:val="0"/>
          <w:color w:val="333333"/>
          <w:spacing w:val="0"/>
          <w:kern w:val="36"/>
          <w:sz w:val="44"/>
          <w:szCs w:val="44"/>
        </w:rPr>
      </w:pPr>
      <w:r>
        <w:rPr>
          <w:rFonts w:ascii="方正小标宋简体" w:eastAsia="方正小标宋简体" w:hint="eastAsia"/>
          <w:b/>
          <w:caps w:val="0"/>
          <w:smallCaps w:val="0"/>
          <w:vanish w:val="0"/>
          <w:color w:val="333333"/>
          <w:spacing w:val="0"/>
          <w:kern w:val="36"/>
          <w:sz w:val="44"/>
          <w:szCs w:val="44"/>
        </w:rPr>
        <w:t>艺术学项目申报工作的通知</w:t>
      </w:r>
    </w:p>
    <w:p>
      <w:pPr>
        <w:rPr>
          <w:rFonts w:ascii="宋体"/>
        </w:rPr>
      </w:pPr>
    </w:p>
    <w:p>
      <w:pPr>
        <w:spacing w:beforeLines="100" w:before="240" w:afterLines="100" w:after="240"/>
        <w:rPr>
          <w:rFonts w:ascii="宋体"/>
          <w:sz w:val="28"/>
          <w:szCs w:val="28"/>
        </w:rPr>
      </w:pPr>
      <w:r>
        <w:rPr>
          <w:rFonts w:ascii="宋体"/>
          <w:sz w:val="28"/>
          <w:szCs w:val="28"/>
        </w:rPr>
        <w:t>校属各单位：</w:t>
      </w:r>
    </w:p>
    <w:p>
      <w:pPr>
        <w:spacing w:line="360" w:lineRule="auto"/>
        <w:ind w:firstLineChars="200" w:firstLine="560"/>
        <w:rPr>
          <w:rFonts w:ascii="宋体"/>
          <w:sz w:val="28"/>
          <w:szCs w:val="28"/>
        </w:rPr>
      </w:pPr>
      <w:r>
        <w:rPr>
          <w:rFonts w:ascii="宋体"/>
          <w:sz w:val="28"/>
          <w:szCs w:val="28"/>
        </w:rPr>
        <w:t>经文化和旅游部和全国艺术科学规划领导小组批准，2021年度国家社会科学基金艺术学项目开始申报。现将申报工作有关事项公告如下：</w:t>
      </w:r>
    </w:p>
    <w:p>
      <w:pPr>
        <w:spacing w:line="360" w:lineRule="auto"/>
        <w:ind w:firstLineChars="200" w:firstLine="560"/>
        <w:rPr>
          <w:rFonts w:ascii="宋体"/>
          <w:sz w:val="28"/>
          <w:szCs w:val="28"/>
        </w:rPr>
      </w:pPr>
      <w:r>
        <w:rPr>
          <w:rFonts w:ascii="宋体"/>
          <w:sz w:val="28"/>
          <w:szCs w:val="28"/>
        </w:rPr>
        <w:t>一、申报2021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pPr>
        <w:spacing w:line="360" w:lineRule="auto"/>
        <w:ind w:firstLineChars="200" w:firstLine="560"/>
        <w:rPr>
          <w:rFonts w:ascii="宋体"/>
          <w:sz w:val="28"/>
          <w:szCs w:val="28"/>
        </w:rPr>
      </w:pPr>
      <w:r>
        <w:rPr>
          <w:rFonts w:ascii="宋体"/>
          <w:sz w:val="28"/>
          <w:szCs w:val="28"/>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spacing w:line="360" w:lineRule="auto"/>
        <w:ind w:firstLineChars="200" w:firstLine="560"/>
        <w:rPr>
          <w:rFonts w:ascii="宋体"/>
          <w:sz w:val="28"/>
          <w:szCs w:val="28"/>
        </w:rPr>
      </w:pPr>
      <w:r>
        <w:rPr>
          <w:rFonts w:ascii="宋体"/>
          <w:sz w:val="28"/>
          <w:szCs w:val="28"/>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1986年4月9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pPr>
        <w:spacing w:line="360" w:lineRule="auto"/>
        <w:ind w:firstLineChars="200" w:firstLine="560"/>
        <w:rPr>
          <w:rFonts w:ascii="宋体"/>
          <w:sz w:val="28"/>
          <w:szCs w:val="28"/>
        </w:rPr>
      </w:pPr>
      <w:r>
        <w:rPr>
          <w:rFonts w:ascii="宋体"/>
          <w:sz w:val="28"/>
          <w:szCs w:val="28"/>
        </w:rPr>
        <w:t>四、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pPr>
        <w:spacing w:line="360" w:lineRule="auto"/>
        <w:ind w:firstLineChars="200" w:firstLine="560"/>
        <w:rPr>
          <w:rFonts w:ascii="宋体"/>
          <w:sz w:val="28"/>
          <w:szCs w:val="28"/>
        </w:rPr>
      </w:pPr>
      <w:r>
        <w:rPr>
          <w:rFonts w:ascii="宋体"/>
          <w:sz w:val="28"/>
          <w:szCs w:val="28"/>
        </w:rPr>
        <w:t>五、《课题指南》条目分为方向性条目和具体条目两类。方向性条目只规定研究范围和方向，申请人要据此自行设计具体题目；依据具体条目申报的课题，应选择不同的研究角度、方法和侧重点，也可对条目的文字表述做出适当修改。为进一步突出重点，《课题指南》确定了若干优先研究方向（以“*”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pPr>
        <w:spacing w:line="360" w:lineRule="auto"/>
        <w:ind w:firstLineChars="200" w:firstLine="560"/>
        <w:rPr>
          <w:rFonts w:ascii="宋体"/>
          <w:sz w:val="28"/>
          <w:szCs w:val="28"/>
        </w:rPr>
      </w:pPr>
      <w:r>
        <w:rPr>
          <w:rFonts w:ascii="宋体"/>
          <w:sz w:val="28"/>
          <w:szCs w:val="28"/>
        </w:rPr>
        <w:t>六、本年度国家社会科学基金艺术学项目设置重点项目、一般项目、青年项目，同时设立西部项目，对边远贫困地区和少数民族地区特别是西部地区研究项目给予一定倾斜。西部项目不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pPr>
        <w:spacing w:line="360" w:lineRule="auto"/>
        <w:ind w:firstLineChars="200" w:firstLine="560"/>
        <w:rPr>
          <w:rFonts w:ascii="宋体"/>
          <w:sz w:val="28"/>
          <w:szCs w:val="28"/>
        </w:rPr>
      </w:pPr>
      <w:r>
        <w:rPr>
          <w:rFonts w:ascii="宋体"/>
          <w:sz w:val="28"/>
          <w:szCs w:val="28"/>
        </w:rPr>
        <w:t>七、2021年度国家社会科学基金艺术学项目继续实行限额申报。申请单位要着力提高申报质量，减少同类选题重复申报，特别是要加大对青年项目支持力度。</w:t>
      </w:r>
    </w:p>
    <w:p>
      <w:pPr>
        <w:spacing w:line="360" w:lineRule="auto"/>
        <w:ind w:firstLineChars="200" w:firstLine="560"/>
        <w:rPr>
          <w:rFonts w:ascii="宋体"/>
          <w:sz w:val="28"/>
          <w:szCs w:val="28"/>
        </w:rPr>
      </w:pPr>
      <w:r>
        <w:rPr>
          <w:rFonts w:ascii="宋体"/>
          <w:sz w:val="28"/>
          <w:szCs w:val="28"/>
        </w:rPr>
        <w:t>八、国家社会科学基金艺术学项目的完成时限，基础理论研究一般为3至5年，应用对策研究一般为2至3年。</w:t>
      </w:r>
    </w:p>
    <w:p>
      <w:pPr>
        <w:spacing w:line="360" w:lineRule="auto"/>
        <w:ind w:firstLineChars="200" w:firstLine="560"/>
        <w:rPr>
          <w:rFonts w:ascii="宋体"/>
          <w:sz w:val="28"/>
          <w:szCs w:val="28"/>
        </w:rPr>
      </w:pPr>
      <w:r>
        <w:rPr>
          <w:rFonts w:ascii="宋体"/>
          <w:sz w:val="28"/>
          <w:szCs w:val="28"/>
        </w:rPr>
        <w:t>九、为避免一题多报、交叉申请和重复立项，确保申请人有足够的时间和精力从事课题研究，2021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研国家级项目的课题组成员最多参与一个国家社会科学基金艺术学项目申请。（2）在研的国家社会科学基金项目、国家自然科学基金项目、教育部人文社会科学研究项目及其他国家级科研项目的负责人不能申请新的国家社会科学基金艺术学项目（结项证书标注日期在2021年4月9日之前的可以申请，或在4月9日前已向我办提交结项材料的，可以申请本年度项目。后者具体日期以各地中级管理单位寄出结项材料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2021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研或已结项的各级各类项目有较大关联的申请课题，须在申请时注明所申请项目与已承担项目的联系和区别，否则视为重复申请；不得以内容基本相同或相近的同一成果申请多家基金项目结项。（7）凡以博士学位论文或博士后出站报告为基础申报国家社会科学基金艺术学项目，须在申请时注明所申请项目与学位论文（出站报告）的联系和区别，申请鉴定结项时须提交学位论文（出站报告）原件。（8）不得以已出版的内容基本相同的研究成果申请国家社会科学基金艺术学项目。（9）凡以国家社会科学基金艺术学项目名义发表阶段性成果或最终成果，不得同时标注多家基金项目资助字样。</w:t>
      </w:r>
    </w:p>
    <w:p>
      <w:pPr>
        <w:spacing w:line="360" w:lineRule="auto"/>
        <w:ind w:firstLineChars="200" w:firstLine="560"/>
        <w:rPr>
          <w:rFonts w:ascii="宋体"/>
          <w:sz w:val="28"/>
          <w:szCs w:val="28"/>
        </w:rPr>
      </w:pPr>
      <w:r>
        <w:rPr>
          <w:rFonts w:ascii="宋体"/>
          <w:sz w:val="28"/>
          <w:szCs w:val="28"/>
        </w:rPr>
        <w:t>十、2021年度国家社会科学基金艺术学项目继续实行网上申报。请申请人登录全国艺术科学规划项目申报管理系统（系统路径为：文化和旅游部网站主页→在线办事→办事大厅→全国艺术科学规划项目申报管理系统，以下简称“系统”），按照有关说明注册帐号并提交申报材料。</w:t>
      </w:r>
    </w:p>
    <w:p>
      <w:pPr>
        <w:spacing w:line="360" w:lineRule="auto"/>
        <w:ind w:firstLineChars="200" w:firstLine="560"/>
        <w:rPr>
          <w:rFonts w:ascii="宋体"/>
          <w:sz w:val="28"/>
          <w:szCs w:val="28"/>
        </w:rPr>
      </w:pPr>
      <w:r>
        <w:rPr>
          <w:rFonts w:ascii="宋体"/>
          <w:sz w:val="28"/>
          <w:szCs w:val="28"/>
        </w:rPr>
        <w:t>十一、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pPr>
        <w:spacing w:line="360" w:lineRule="auto"/>
        <w:ind w:firstLineChars="200" w:firstLine="560"/>
        <w:rPr>
          <w:rFonts w:ascii="宋体"/>
          <w:sz w:val="28"/>
          <w:szCs w:val="28"/>
        </w:rPr>
      </w:pPr>
      <w:r>
        <w:rPr>
          <w:rFonts w:ascii="宋体"/>
          <w:sz w:val="28"/>
          <w:szCs w:val="28"/>
        </w:rPr>
        <w:t>十二、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w:t>
      </w:r>
    </w:p>
    <w:p>
      <w:pPr>
        <w:spacing w:line="360" w:lineRule="auto"/>
        <w:ind w:firstLineChars="200" w:firstLine="560"/>
        <w:rPr>
          <w:rFonts w:ascii="宋体"/>
          <w:sz w:val="28"/>
          <w:szCs w:val="28"/>
        </w:rPr>
      </w:pPr>
      <w:r>
        <w:rPr>
          <w:rFonts w:ascii="宋体"/>
          <w:sz w:val="28"/>
          <w:szCs w:val="28"/>
        </w:rPr>
        <w:t>十三、项目负责人在项目执行期间要遵守相关承诺，履行约定义务，按期完成研究任务，结项成果形式原则上须与预期成果一致；如课题获准立项，申报系统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pPr>
        <w:spacing w:line="360" w:lineRule="auto"/>
        <w:ind w:firstLineChars="200" w:firstLine="560"/>
        <w:jc w:val="left"/>
        <w:rPr>
          <w:rFonts w:ascii="宋体"/>
          <w:sz w:val="28"/>
          <w:szCs w:val="28"/>
        </w:rPr>
      </w:pPr>
      <w:r>
        <w:rPr>
          <w:rFonts w:ascii="宋体"/>
          <w:sz w:val="28"/>
          <w:szCs w:val="28"/>
        </w:rPr>
        <w:t>十四、</w:t>
      </w:r>
      <w:r>
        <w:rPr>
          <w:rFonts w:ascii="宋体"/>
          <w:sz w:val="28"/>
          <w:szCs w:val="28"/>
        </w:rPr>
        <w:t>2021年度，除文化和旅游部直属单位及参与共建院校外，国家社会科学基金艺术学项目实行3级申报制度。各单位要做好申报组织及申报材料的审核把关工作，根据本公告及有关规定严格审核《申报书》的所有栏目内容，特别是严格审核申报资格、前期研究成果的真实性、课题组的研究实力和必备条件等。</w:t>
      </w:r>
    </w:p>
    <w:p>
      <w:pPr>
        <w:spacing w:line="360" w:lineRule="auto"/>
        <w:ind w:firstLineChars="200" w:firstLine="560"/>
        <w:rPr>
          <w:rFonts w:ascii="宋体"/>
          <w:sz w:val="28"/>
          <w:szCs w:val="28"/>
        </w:rPr>
      </w:pPr>
      <w:r>
        <w:rPr>
          <w:rFonts w:ascii="宋体"/>
          <w:sz w:val="28"/>
          <w:szCs w:val="28"/>
        </w:rPr>
        <w:t>十五、课题申报相关文件材料，包括《2021年度国家社会科学基金艺术学项目课题指南》《国家社会科学基金项目资金管理办法》《全国艺术科学规划项目管理办法》《全国艺术科学规划历年立项课题汇编》等，可在文化和旅游部网站或申报系统主页上查询、下载。</w:t>
      </w:r>
    </w:p>
    <w:p>
      <w:pPr>
        <w:spacing w:line="360" w:lineRule="auto"/>
        <w:ind w:firstLineChars="200" w:firstLine="560"/>
        <w:rPr>
          <w:rFonts w:ascii="宋体"/>
          <w:sz w:val="28"/>
          <w:szCs w:val="28"/>
        </w:rPr>
      </w:pPr>
      <w:r>
        <w:rPr>
          <w:rFonts w:ascii="宋体"/>
          <w:sz w:val="28"/>
          <w:szCs w:val="28"/>
        </w:rPr>
        <w:t>十七、申请人网上集中申报提交时间为2021年1月20日—3月24日，逾期系统关闭不予受理申报。</w:t>
      </w:r>
    </w:p>
    <w:p>
      <w:pPr>
        <w:spacing w:line="360" w:lineRule="auto"/>
        <w:ind w:firstLineChars="200" w:firstLine="560"/>
        <w:rPr>
          <w:rFonts w:ascii="宋体"/>
          <w:sz w:val="28"/>
          <w:szCs w:val="28"/>
        </w:rPr>
      </w:pPr>
      <w:r>
        <w:rPr>
          <w:rFonts w:ascii="宋体"/>
          <w:sz w:val="28"/>
          <w:szCs w:val="28"/>
        </w:rPr>
        <w:t>联系人：李翔海、单文娟；联系电话：3986151。</w:t>
      </w:r>
    </w:p>
    <w:p>
      <w:pPr>
        <w:spacing w:line="360" w:lineRule="auto"/>
        <w:ind w:firstLineChars="200" w:firstLine="560"/>
        <w:rPr>
          <w:rFonts w:ascii="宋体"/>
          <w:sz w:val="28"/>
          <w:szCs w:val="28"/>
        </w:rPr>
      </w:pPr>
      <w:r>
        <w:rPr>
          <w:rFonts w:ascii="宋体"/>
          <w:sz w:val="28"/>
          <w:szCs w:val="28"/>
        </w:rPr>
        <w:t>受新冠肺炎疫情影响，申报工作安排如有变化，全国艺术科学规划领导小组办公室将第一时间另行通知。</w:t>
      </w:r>
    </w:p>
    <w:p>
      <w:pPr>
        <w:spacing w:line="360" w:lineRule="auto"/>
        <w:ind w:firstLineChars="200" w:firstLine="560"/>
        <w:rPr>
          <w:rFonts w:ascii="宋体"/>
          <w:sz w:val="28"/>
          <w:szCs w:val="28"/>
        </w:rPr>
      </w:pPr>
    </w:p>
    <w:p>
      <w:pPr>
        <w:spacing w:line="360" w:lineRule="auto"/>
        <w:ind w:firstLineChars="200" w:firstLine="560"/>
        <w:rPr>
          <w:rFonts w:ascii="宋体"/>
          <w:sz w:val="28"/>
          <w:szCs w:val="28"/>
        </w:rPr>
      </w:pPr>
      <w:r>
        <w:rPr>
          <w:rFonts w:ascii="宋体"/>
          <w:sz w:val="28"/>
          <w:szCs w:val="28"/>
        </w:rPr>
        <w:t>。</w:t>
      </w:r>
    </w:p>
    <w:p>
      <w:pPr>
        <w:spacing w:line="360" w:lineRule="auto"/>
        <w:ind w:firstLineChars="200" w:firstLine="560"/>
        <w:rPr>
          <w:rFonts w:ascii="宋体"/>
          <w:sz w:val="28"/>
          <w:szCs w:val="28"/>
        </w:rPr>
      </w:pPr>
    </w:p>
    <w:p>
      <w:pPr>
        <w:wordWrap w:val="0"/>
        <w:spacing w:line="360" w:lineRule="auto"/>
        <w:ind w:firstLineChars="200" w:firstLine="560"/>
        <w:jc w:val="right"/>
        <w:rPr>
          <w:rFonts w:ascii="宋体"/>
          <w:sz w:val="28"/>
          <w:szCs w:val="28"/>
        </w:rPr>
      </w:pPr>
      <w:r>
        <w:rPr>
          <w:rFonts w:ascii="宋体"/>
          <w:sz w:val="28"/>
          <w:szCs w:val="28"/>
        </w:rPr>
        <w:t xml:space="preserve">社会科学处       </w:t>
      </w:r>
    </w:p>
    <w:p>
      <w:pPr>
        <w:wordWrap w:val="0"/>
        <w:spacing w:line="360" w:lineRule="auto"/>
        <w:ind w:firstLineChars="200" w:firstLine="560"/>
        <w:jc w:val="right"/>
        <w:rPr>
          <w:rFonts w:ascii="宋体"/>
          <w:sz w:val="28"/>
          <w:szCs w:val="28"/>
        </w:rPr>
      </w:pPr>
      <w:r>
        <w:rPr>
          <w:rFonts w:ascii="宋体"/>
          <w:sz w:val="28"/>
          <w:szCs w:val="28"/>
        </w:rPr>
        <w:t xml:space="preserve">2021年1月21日    </w:t>
      </w:r>
    </w:p>
    <w:p>
      <w:pPr>
        <w:spacing w:line="360" w:lineRule="auto"/>
        <w:ind w:firstLineChars="200" w:firstLine="560"/>
        <w:rPr>
          <w:rFonts w:ascii="宋体"/>
          <w:sz w:val="28"/>
          <w:szCs w:val="28"/>
        </w:rPr>
      </w:pPr>
    </w:p>
    <w:p>
      <w:pPr>
        <w:spacing w:line="360" w:lineRule="auto"/>
        <w:ind w:firstLineChars="200" w:firstLine="560"/>
        <w:rPr>
          <w:rFonts w:ascii="宋体"/>
          <w:sz w:val="28"/>
          <w:szCs w:val="28"/>
        </w:rPr>
      </w:pPr>
      <w:r>
        <w:rPr>
          <w:rFonts w:ascii="宋体"/>
          <w:sz w:val="28"/>
          <w:szCs w:val="28"/>
        </w:rPr>
        <w:t>附件：</w:t>
      </w:r>
      <w:r>
        <w:rPr>
          <w:rStyle w:val="85"/>
          <w:rFonts w:ascii="宋体"/>
          <w:sz w:val="28"/>
          <w:szCs w:val="28"/>
        </w:rPr>
        <w:fldChar w:fldCharType="begin"/>
      </w:r>
      <w:r>
        <w:instrText>HYPERLINK "http://download.people.com.cn/dangwang/one16111253961.docx"</w:instrText>
      </w:r>
      <w:r>
        <w:rPr>
          <w:rStyle w:val="85"/>
          <w:rFonts w:ascii="宋体"/>
          <w:sz w:val="28"/>
          <w:szCs w:val="28"/>
        </w:rPr>
        <w:fldChar w:fldCharType="separate"/>
      </w:r>
      <w:r>
        <w:rPr>
          <w:rStyle w:val="85"/>
          <w:rFonts w:ascii="宋体"/>
          <w:sz w:val="28"/>
          <w:szCs w:val="28"/>
        </w:rPr>
        <w:t>2021年度国家社会科学基金艺术学项目课题指南</w:t>
      </w:r>
      <w:r>
        <w:rPr>
          <w:rStyle w:val="85"/>
          <w:rFonts w:ascii="宋体"/>
          <w:sz w:val="28"/>
          <w:szCs w:val="28"/>
        </w:rPr>
        <w:fldChar w:fldCharType="end"/>
      </w:r>
    </w:p>
    <w:p>
      <w:pPr>
        <w:spacing w:line="360" w:lineRule="auto"/>
        <w:ind w:firstLineChars="200" w:firstLine="560"/>
        <w:rPr>
          <w:rFonts w:ascii="宋体"/>
          <w:sz w:val="28"/>
          <w:szCs w:val="28"/>
        </w:rPr>
      </w:pPr>
    </w:p>
    <w:sectPr>
      <w:pgSz w:w="11907" w:h="16840"/>
      <w:pgMar w:top="1440" w:right="1588" w:bottom="1440" w:left="1588"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hAnsi="Times New Roman"/>
      <w:kern w:val="2"/>
      <w:sz w:val="21"/>
      <w:szCs w:val="21"/>
      <w:lang w:val="en-US" w:eastAsia="zh-CN"/>
    </w:rPr>
  </w:style>
  <w:style w:type="paragraph" w:styleId="1">
    <w:name w:val="heading 1"/>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i w:val="0"/>
      <w:caps w:val="0"/>
      <w:smallCaps w:val="0"/>
      <w:strike w:val="0"/>
      <w:dstrike w:val="0"/>
      <w:snapToGrid/>
      <w:vanish w:val="0"/>
      <w:color w:val="auto"/>
      <w:spacing w:val="0"/>
      <w:w w:val="100"/>
      <w:kern w:val="36"/>
      <w:position w:val="0"/>
      <w:sz w:val="48"/>
      <w:szCs w:val="21"/>
      <w:u w:val="none" w:color="auto"/>
      <w:vertAlign w:val="baseline"/>
      <w:em w:val="none"/>
      <w:lang w:val="en-US" w:eastAsia="zh-CN"/>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85">
    <w:name w:val="Hyperlink"/>
    <w:basedOn w:val="10"/>
    <w:rPr>
      <w:color w:val="0000FF"/>
      <w:u w:val="single"/>
    </w:rPr>
  </w:style>
  <w:style w:type="paragraph" w:styleId="92">
    <w:name w:val="Normal (Web)"/>
    <w:basedOn w:val="0"/>
    <w:rPr>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25</TotalTime>
  <Application>Yozo_Office</Application>
  <Pages>1</Pages>
  <Words>0</Words>
  <Characters>0</Characters>
  <Lines>1</Lines>
  <Paragraphs>0</Paragraphs>
  <CharactersWithSpaces>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微软用户</cp:lastModifiedBy>
  <cp:revision>0</cp:revision>
  <dcterms:created xsi:type="dcterms:W3CDTF">2021-01-21T01:11:45Z</dcterms:created>
  <dcterms:modified xsi:type="dcterms:W3CDTF">2021-01-21T01:37:44Z</dcterms:modified>
</cp:coreProperties>
</file>